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22B" w:rsidRPr="00837DEB" w:rsidRDefault="00D8122B" w:rsidP="00D8122B">
      <w:pPr>
        <w:spacing w:after="0"/>
        <w:jc w:val="center"/>
        <w:rPr>
          <w:rFonts w:ascii="Arial" w:eastAsia="Arial Unicode MS" w:hAnsi="Arial" w:cs="Arial"/>
          <w:b/>
          <w:sz w:val="32"/>
          <w:szCs w:val="32"/>
        </w:rPr>
      </w:pPr>
      <w:r w:rsidRPr="00837DEB">
        <w:rPr>
          <w:rFonts w:ascii="Arial" w:eastAsia="Arial Unicode MS" w:hAnsi="Arial" w:cs="Arial"/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-69215</wp:posOffset>
            </wp:positionV>
            <wp:extent cx="923925" cy="914400"/>
            <wp:effectExtent l="0" t="0" r="0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37DEB">
        <w:rPr>
          <w:rFonts w:ascii="Arial" w:eastAsia="Arial Unicode MS" w:hAnsi="Arial" w:cs="Arial"/>
          <w:b/>
          <w:sz w:val="32"/>
          <w:szCs w:val="32"/>
        </w:rPr>
        <w:t>PEMERINTAH KOTA SAMARINDA</w:t>
      </w:r>
    </w:p>
    <w:p w:rsidR="00D8122B" w:rsidRPr="00837DEB" w:rsidRDefault="00D8122B" w:rsidP="00D8122B">
      <w:pPr>
        <w:tabs>
          <w:tab w:val="center" w:pos="4748"/>
          <w:tab w:val="left" w:pos="8610"/>
        </w:tabs>
        <w:spacing w:after="0"/>
        <w:jc w:val="center"/>
        <w:rPr>
          <w:rFonts w:ascii="Arial" w:eastAsia="Arial Unicode MS" w:hAnsi="Arial" w:cs="Arial"/>
          <w:b/>
          <w:sz w:val="32"/>
        </w:rPr>
      </w:pPr>
      <w:r w:rsidRPr="00837DEB">
        <w:rPr>
          <w:rFonts w:ascii="Arial" w:eastAsia="Arial Unicode MS" w:hAnsi="Arial" w:cs="Arial"/>
          <w:b/>
          <w:sz w:val="32"/>
        </w:rPr>
        <w:t>KECAMATAN SAMARINDA UTARA</w:t>
      </w:r>
    </w:p>
    <w:p w:rsidR="00D8122B" w:rsidRPr="00837DEB" w:rsidRDefault="00D8122B" w:rsidP="00D8122B">
      <w:pPr>
        <w:spacing w:after="0"/>
        <w:jc w:val="center"/>
        <w:rPr>
          <w:rFonts w:ascii="Arial" w:eastAsia="Calibri" w:hAnsi="Arial" w:cs="Arial"/>
          <w:b/>
          <w:sz w:val="36"/>
          <w:szCs w:val="32"/>
        </w:rPr>
      </w:pPr>
      <w:r w:rsidRPr="00837DEB">
        <w:rPr>
          <w:rFonts w:ascii="Arial" w:hAnsi="Arial" w:cs="Arial"/>
          <w:b/>
          <w:sz w:val="36"/>
          <w:szCs w:val="32"/>
        </w:rPr>
        <w:t>KELURAHAN SEMPAJA SELATAN</w:t>
      </w:r>
    </w:p>
    <w:p w:rsidR="00D8122B" w:rsidRPr="00837DEB" w:rsidRDefault="00D8122B" w:rsidP="00D8122B">
      <w:pPr>
        <w:spacing w:after="0"/>
        <w:ind w:left="720"/>
        <w:jc w:val="center"/>
        <w:rPr>
          <w:rFonts w:ascii="Arial" w:hAnsi="Arial" w:cs="Arial"/>
          <w:sz w:val="20"/>
          <w:szCs w:val="20"/>
        </w:rPr>
      </w:pPr>
      <w:r w:rsidRPr="00837DEB">
        <w:rPr>
          <w:rFonts w:ascii="Arial" w:hAnsi="Arial" w:cs="Arial"/>
          <w:sz w:val="20"/>
          <w:szCs w:val="20"/>
        </w:rPr>
        <w:t xml:space="preserve">Jl. M. </w:t>
      </w:r>
      <w:proofErr w:type="spellStart"/>
      <w:proofErr w:type="gramStart"/>
      <w:r w:rsidRPr="00837DEB">
        <w:rPr>
          <w:rFonts w:ascii="Arial" w:hAnsi="Arial" w:cs="Arial"/>
          <w:sz w:val="20"/>
          <w:szCs w:val="20"/>
        </w:rPr>
        <w:t>Yamin</w:t>
      </w:r>
      <w:proofErr w:type="spellEnd"/>
      <w:r w:rsidRPr="00837DEB">
        <w:rPr>
          <w:rFonts w:ascii="Arial" w:hAnsi="Arial" w:cs="Arial"/>
          <w:sz w:val="20"/>
          <w:szCs w:val="20"/>
        </w:rPr>
        <w:t xml:space="preserve">  </w:t>
      </w:r>
      <w:proofErr w:type="spellStart"/>
      <w:r w:rsidRPr="00837DEB">
        <w:rPr>
          <w:rFonts w:ascii="Arial" w:hAnsi="Arial" w:cs="Arial"/>
          <w:sz w:val="20"/>
          <w:szCs w:val="20"/>
        </w:rPr>
        <w:t>Samarinda</w:t>
      </w:r>
      <w:proofErr w:type="spellEnd"/>
      <w:proofErr w:type="gramEnd"/>
    </w:p>
    <w:p w:rsidR="00D8122B" w:rsidRPr="00837DEB" w:rsidRDefault="00D8122B" w:rsidP="00D8122B">
      <w:pPr>
        <w:spacing w:after="0"/>
        <w:jc w:val="center"/>
        <w:rPr>
          <w:rFonts w:ascii="Arial" w:hAnsi="Arial" w:cs="Arial"/>
          <w:sz w:val="20"/>
          <w:szCs w:val="20"/>
        </w:rPr>
      </w:pPr>
      <w:proofErr w:type="gramStart"/>
      <w:r w:rsidRPr="00837DEB">
        <w:rPr>
          <w:rFonts w:ascii="Arial" w:hAnsi="Arial" w:cs="Arial"/>
          <w:sz w:val="20"/>
          <w:szCs w:val="20"/>
        </w:rPr>
        <w:t>Website :</w:t>
      </w:r>
      <w:proofErr w:type="gramEnd"/>
      <w:r w:rsidRPr="00837DEB">
        <w:rPr>
          <w:rFonts w:ascii="Arial" w:hAnsi="Arial" w:cs="Arial"/>
          <w:sz w:val="20"/>
          <w:szCs w:val="20"/>
        </w:rPr>
        <w:t xml:space="preserve"> kel-sempaja-selatan-samarindakota.go.id     e-mail : Kel_spjs1002@yahoo.co.id</w:t>
      </w:r>
    </w:p>
    <w:p w:rsidR="00D8122B" w:rsidRPr="00837DEB" w:rsidRDefault="00023C8E" w:rsidP="00D8122B">
      <w:pPr>
        <w:jc w:val="center"/>
        <w:rPr>
          <w:rFonts w:ascii="Arial" w:hAnsi="Arial" w:cs="Arial"/>
          <w:sz w:val="16"/>
          <w:szCs w:val="16"/>
        </w:rPr>
      </w:pPr>
      <w:r w:rsidRPr="00023C8E">
        <w:rPr>
          <w:rFonts w:ascii="Arial" w:hAnsi="Arial" w:cs="Arial"/>
          <w:noProof/>
          <w:sz w:val="16"/>
          <w:szCs w:val="16"/>
          <w:lang w:val="id-ID" w:eastAsia="id-ID"/>
        </w:rPr>
        <w:pict>
          <v:line id="_x0000_s1026" style="position:absolute;left:0;text-align:left;z-index:251660288" from="-5.25pt,8.6pt" to="472.85pt,8.6pt" strokeweight="4.5pt">
            <v:stroke linestyle="thickThin"/>
          </v:line>
        </w:pict>
      </w:r>
    </w:p>
    <w:p w:rsidR="00837DEB" w:rsidRDefault="00837DEB" w:rsidP="00D8122B">
      <w:pPr>
        <w:jc w:val="center"/>
        <w:rPr>
          <w:rFonts w:ascii="Arial" w:hAnsi="Arial" w:cs="Arial"/>
          <w:b/>
          <w:bCs/>
          <w:sz w:val="28"/>
        </w:rPr>
      </w:pPr>
    </w:p>
    <w:p w:rsidR="00D8122B" w:rsidRPr="00837DEB" w:rsidRDefault="00D8122B" w:rsidP="00D8122B">
      <w:pPr>
        <w:jc w:val="center"/>
        <w:rPr>
          <w:rFonts w:ascii="Arial" w:hAnsi="Arial" w:cs="Arial"/>
          <w:b/>
          <w:bCs/>
          <w:sz w:val="28"/>
        </w:rPr>
      </w:pPr>
      <w:r w:rsidRPr="00837DEB">
        <w:rPr>
          <w:rFonts w:ascii="Arial" w:hAnsi="Arial" w:cs="Arial"/>
          <w:b/>
          <w:bCs/>
          <w:sz w:val="28"/>
        </w:rPr>
        <w:t>JANJI PERBAIKAN LAYANAN</w:t>
      </w:r>
    </w:p>
    <w:p w:rsidR="00D8122B" w:rsidRPr="00837DEB" w:rsidRDefault="00D8122B" w:rsidP="00D8122B">
      <w:pPr>
        <w:rPr>
          <w:rFonts w:ascii="Arial" w:hAnsi="Arial" w:cs="Arial"/>
          <w:bCs/>
        </w:rPr>
      </w:pPr>
    </w:p>
    <w:p w:rsidR="00D8122B" w:rsidRPr="00837DEB" w:rsidRDefault="00D8122B" w:rsidP="00837DEB">
      <w:pPr>
        <w:spacing w:line="360" w:lineRule="auto"/>
        <w:ind w:firstLine="720"/>
        <w:jc w:val="both"/>
        <w:rPr>
          <w:rFonts w:ascii="Arial" w:hAnsi="Arial" w:cs="Arial"/>
        </w:rPr>
      </w:pPr>
      <w:proofErr w:type="spellStart"/>
      <w:r w:rsidRPr="00837DEB">
        <w:rPr>
          <w:rFonts w:ascii="Arial" w:hAnsi="Arial" w:cs="Arial"/>
          <w:bCs/>
        </w:rPr>
        <w:t>Berdasarkan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hasil</w:t>
      </w:r>
      <w:proofErr w:type="spellEnd"/>
      <w:r w:rsidRPr="00837DEB">
        <w:rPr>
          <w:rFonts w:ascii="Arial" w:hAnsi="Arial" w:cs="Arial"/>
          <w:bCs/>
        </w:rPr>
        <w:t xml:space="preserve"> Survey </w:t>
      </w:r>
      <w:proofErr w:type="spellStart"/>
      <w:r w:rsidRPr="00837DEB">
        <w:rPr>
          <w:rFonts w:ascii="Arial" w:hAnsi="Arial" w:cs="Arial"/>
          <w:bCs/>
        </w:rPr>
        <w:t>Kepuasan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Masyarakat</w:t>
      </w:r>
      <w:proofErr w:type="spellEnd"/>
      <w:r w:rsidRPr="00837DEB">
        <w:rPr>
          <w:rFonts w:ascii="Arial" w:hAnsi="Arial" w:cs="Arial"/>
          <w:bCs/>
        </w:rPr>
        <w:t xml:space="preserve"> (SKM</w:t>
      </w:r>
      <w:proofErr w:type="gramStart"/>
      <w:r w:rsidRPr="00837DEB">
        <w:rPr>
          <w:rFonts w:ascii="Arial" w:hAnsi="Arial" w:cs="Arial"/>
          <w:bCs/>
        </w:rPr>
        <w:t>)yang</w:t>
      </w:r>
      <w:proofErr w:type="gram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kami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laksanakan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pada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periode</w:t>
      </w:r>
      <w:proofErr w:type="spellEnd"/>
      <w:r w:rsidRPr="00837DEB">
        <w:rPr>
          <w:rFonts w:ascii="Arial" w:hAnsi="Arial" w:cs="Arial"/>
          <w:bCs/>
        </w:rPr>
        <w:t xml:space="preserve"> 2018, </w:t>
      </w:r>
      <w:proofErr w:type="spellStart"/>
      <w:r w:rsidRPr="00837DEB">
        <w:rPr>
          <w:rFonts w:ascii="Arial" w:hAnsi="Arial" w:cs="Arial"/>
          <w:bCs/>
        </w:rPr>
        <w:t>maka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kami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berjanji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untuk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perbaikan</w:t>
      </w:r>
      <w:proofErr w:type="spellEnd"/>
      <w:r w:rsidRPr="00837DEB">
        <w:rPr>
          <w:rFonts w:ascii="Arial" w:hAnsi="Arial" w:cs="Arial"/>
          <w:bCs/>
        </w:rPr>
        <w:t xml:space="preserve"> </w:t>
      </w:r>
      <w:proofErr w:type="spellStart"/>
      <w:r w:rsidRPr="00837DEB">
        <w:rPr>
          <w:rFonts w:ascii="Arial" w:hAnsi="Arial" w:cs="Arial"/>
          <w:bCs/>
        </w:rPr>
        <w:t>Layanaan</w:t>
      </w:r>
      <w:proofErr w:type="spellEnd"/>
      <w:r w:rsidRPr="00837DEB">
        <w:rPr>
          <w:rFonts w:ascii="Arial" w:hAnsi="Arial" w:cs="Arial"/>
          <w:bCs/>
        </w:rPr>
        <w:t xml:space="preserve">. </w:t>
      </w:r>
      <w:proofErr w:type="spellStart"/>
      <w:proofErr w:type="gramStart"/>
      <w:r w:rsidRPr="00837DEB">
        <w:rPr>
          <w:rFonts w:ascii="Arial" w:hAnsi="Arial" w:cs="Arial"/>
          <w:bCs/>
        </w:rPr>
        <w:t>Meliputi</w:t>
      </w:r>
      <w:proofErr w:type="spellEnd"/>
      <w:r w:rsidRPr="00837DEB">
        <w:rPr>
          <w:rFonts w:ascii="Arial" w:hAnsi="Arial" w:cs="Arial"/>
          <w:bCs/>
        </w:rPr>
        <w:t xml:space="preserve"> :</w:t>
      </w:r>
      <w:proofErr w:type="gramEnd"/>
    </w:p>
    <w:p w:rsidR="00B31380" w:rsidRPr="00CA2A62" w:rsidRDefault="0049703D" w:rsidP="00CA2A6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CA2A62">
        <w:rPr>
          <w:rFonts w:ascii="Arial" w:hAnsi="Arial" w:cs="Arial"/>
        </w:rPr>
        <w:t>Memohon</w:t>
      </w:r>
      <w:proofErr w:type="spellEnd"/>
      <w:r w:rsidR="00837DEB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Kekurangan</w:t>
      </w:r>
      <w:proofErr w:type="spellEnd"/>
      <w:r w:rsidR="00CA2A62" w:rsidRPr="00CA2A62">
        <w:rPr>
          <w:rFonts w:ascii="Arial" w:hAnsi="Arial" w:cs="Arial"/>
        </w:rPr>
        <w:t xml:space="preserve"> </w:t>
      </w:r>
      <w:proofErr w:type="spellStart"/>
      <w:r w:rsidR="00837DEB" w:rsidRPr="00CA2A62">
        <w:rPr>
          <w:rFonts w:ascii="Arial" w:hAnsi="Arial" w:cs="Arial"/>
        </w:rPr>
        <w:t>Tenaga</w:t>
      </w:r>
      <w:proofErr w:type="spellEnd"/>
      <w:r w:rsidR="00837DEB" w:rsidRPr="00CA2A62">
        <w:rPr>
          <w:rFonts w:ascii="Arial" w:hAnsi="Arial" w:cs="Arial"/>
        </w:rPr>
        <w:t xml:space="preserve"> Operator </w:t>
      </w:r>
      <w:proofErr w:type="spellStart"/>
      <w:r w:rsidR="00837DEB" w:rsidRPr="00CA2A62">
        <w:rPr>
          <w:rFonts w:ascii="Arial" w:hAnsi="Arial" w:cs="Arial"/>
        </w:rPr>
        <w:t>Komputer</w:t>
      </w:r>
      <w:proofErr w:type="spellEnd"/>
      <w:r w:rsidR="00837DEB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kepada</w:t>
      </w:r>
      <w:proofErr w:type="spellEnd"/>
      <w:r w:rsidR="00CA2A62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pihak</w:t>
      </w:r>
      <w:proofErr w:type="spellEnd"/>
      <w:r w:rsidR="00CA2A62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terkait</w:t>
      </w:r>
      <w:proofErr w:type="spellEnd"/>
      <w:r w:rsidR="00CA2A62" w:rsidRPr="00CA2A62">
        <w:rPr>
          <w:rFonts w:ascii="Arial" w:hAnsi="Arial" w:cs="Arial"/>
        </w:rPr>
        <w:t xml:space="preserve"> (BKD Kota </w:t>
      </w:r>
      <w:proofErr w:type="spellStart"/>
      <w:r w:rsidR="00CA2A62" w:rsidRPr="00CA2A62">
        <w:rPr>
          <w:rFonts w:ascii="Arial" w:hAnsi="Arial" w:cs="Arial"/>
        </w:rPr>
        <w:t>Samarinda</w:t>
      </w:r>
      <w:proofErr w:type="spellEnd"/>
      <w:r w:rsidR="00CA2A62" w:rsidRPr="00CA2A62">
        <w:rPr>
          <w:rFonts w:ascii="Arial" w:hAnsi="Arial" w:cs="Arial"/>
        </w:rPr>
        <w:t xml:space="preserve">) </w:t>
      </w:r>
      <w:proofErr w:type="spellStart"/>
      <w:r w:rsidR="00CA2A62" w:rsidRPr="00CA2A62">
        <w:rPr>
          <w:rFonts w:ascii="Arial" w:hAnsi="Arial" w:cs="Arial"/>
        </w:rPr>
        <w:t>untuk</w:t>
      </w:r>
      <w:proofErr w:type="spellEnd"/>
      <w:r w:rsidR="00CA2A62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bisa</w:t>
      </w:r>
      <w:proofErr w:type="spellEnd"/>
      <w:r w:rsidR="00CA2A62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menambah</w:t>
      </w:r>
      <w:proofErr w:type="spellEnd"/>
      <w:r w:rsidR="00CA2A62" w:rsidRPr="00CA2A62">
        <w:rPr>
          <w:rFonts w:ascii="Arial" w:hAnsi="Arial" w:cs="Arial"/>
        </w:rPr>
        <w:t xml:space="preserve"> </w:t>
      </w:r>
      <w:proofErr w:type="spellStart"/>
      <w:r w:rsidR="00CA2A62" w:rsidRPr="00CA2A62">
        <w:rPr>
          <w:rFonts w:ascii="Arial" w:hAnsi="Arial" w:cs="Arial"/>
        </w:rPr>
        <w:t>Tenaga</w:t>
      </w:r>
      <w:proofErr w:type="spellEnd"/>
      <w:r w:rsidR="00CA2A62" w:rsidRPr="00CA2A62">
        <w:rPr>
          <w:rFonts w:ascii="Arial" w:hAnsi="Arial" w:cs="Arial"/>
        </w:rPr>
        <w:t xml:space="preserve"> ASN / PTTB / PTTH </w:t>
      </w:r>
      <w:r w:rsidR="00837DEB" w:rsidRPr="00CA2A62">
        <w:rPr>
          <w:rFonts w:ascii="Arial" w:hAnsi="Arial" w:cs="Arial"/>
        </w:rPr>
        <w:t xml:space="preserve">yang </w:t>
      </w:r>
      <w:proofErr w:type="spellStart"/>
      <w:r w:rsidR="00837DEB" w:rsidRPr="00CA2A62">
        <w:rPr>
          <w:rFonts w:ascii="Arial" w:hAnsi="Arial" w:cs="Arial"/>
        </w:rPr>
        <w:t>berkaitan</w:t>
      </w:r>
      <w:proofErr w:type="spellEnd"/>
      <w:r w:rsidR="00837DEB" w:rsidRPr="00CA2A62">
        <w:rPr>
          <w:rFonts w:ascii="Arial" w:hAnsi="Arial" w:cs="Arial"/>
        </w:rPr>
        <w:t xml:space="preserve"> </w:t>
      </w:r>
      <w:proofErr w:type="spellStart"/>
      <w:r w:rsidR="00837DEB" w:rsidRPr="00CA2A62">
        <w:rPr>
          <w:rFonts w:ascii="Arial" w:hAnsi="Arial" w:cs="Arial"/>
        </w:rPr>
        <w:t>dengan</w:t>
      </w:r>
      <w:proofErr w:type="spellEnd"/>
      <w:r w:rsidR="00837DEB" w:rsidRPr="00CA2A62">
        <w:rPr>
          <w:rFonts w:ascii="Arial" w:hAnsi="Arial" w:cs="Arial"/>
        </w:rPr>
        <w:t xml:space="preserve"> </w:t>
      </w:r>
      <w:proofErr w:type="spellStart"/>
      <w:r w:rsidR="00837DEB" w:rsidRPr="00CA2A62">
        <w:rPr>
          <w:rFonts w:ascii="Arial" w:hAnsi="Arial" w:cs="Arial"/>
        </w:rPr>
        <w:t>Pelayanan</w:t>
      </w:r>
      <w:proofErr w:type="spellEnd"/>
      <w:r w:rsidR="00837DEB" w:rsidRPr="00CA2A62">
        <w:rPr>
          <w:rFonts w:ascii="Arial" w:hAnsi="Arial" w:cs="Arial"/>
        </w:rPr>
        <w:t xml:space="preserve"> </w:t>
      </w:r>
      <w:proofErr w:type="spellStart"/>
      <w:r w:rsidR="00837DEB" w:rsidRPr="00CA2A62">
        <w:rPr>
          <w:rFonts w:ascii="Arial" w:hAnsi="Arial" w:cs="Arial"/>
        </w:rPr>
        <w:t>Publik</w:t>
      </w:r>
      <w:proofErr w:type="spellEnd"/>
    </w:p>
    <w:p w:rsidR="00D8122B" w:rsidRPr="00CA2A62" w:rsidRDefault="00CA2A62" w:rsidP="00CA2A62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proofErr w:type="spellStart"/>
      <w:r w:rsidRPr="00CA2A62">
        <w:rPr>
          <w:rFonts w:ascii="Arial" w:hAnsi="Arial" w:cs="Arial"/>
        </w:rPr>
        <w:t>Memohon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untuk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dapat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dibuatkan</w:t>
      </w:r>
      <w:proofErr w:type="spellEnd"/>
      <w:r w:rsidRPr="00CA2A62">
        <w:rPr>
          <w:rFonts w:ascii="Arial" w:hAnsi="Arial" w:cs="Arial"/>
        </w:rPr>
        <w:t xml:space="preserve"> Kantor </w:t>
      </w:r>
      <w:proofErr w:type="spellStart"/>
      <w:r w:rsidRPr="00CA2A62">
        <w:rPr>
          <w:rFonts w:ascii="Arial" w:hAnsi="Arial" w:cs="Arial"/>
        </w:rPr>
        <w:t>sendiri</w:t>
      </w:r>
      <w:proofErr w:type="spellEnd"/>
      <w:r w:rsidRPr="00CA2A62">
        <w:rPr>
          <w:rFonts w:ascii="Arial" w:hAnsi="Arial" w:cs="Arial"/>
        </w:rPr>
        <w:t xml:space="preserve"> yang </w:t>
      </w:r>
      <w:proofErr w:type="spellStart"/>
      <w:r w:rsidRPr="00CA2A62">
        <w:rPr>
          <w:rFonts w:ascii="Arial" w:hAnsi="Arial" w:cs="Arial"/>
        </w:rPr>
        <w:t>bertempat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di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wilayah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Kelurahan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Sempaja</w:t>
      </w:r>
      <w:proofErr w:type="spellEnd"/>
      <w:r w:rsidRPr="00CA2A62">
        <w:rPr>
          <w:rFonts w:ascii="Arial" w:hAnsi="Arial" w:cs="Arial"/>
        </w:rPr>
        <w:t xml:space="preserve"> Selatan </w:t>
      </w:r>
      <w:proofErr w:type="spellStart"/>
      <w:r w:rsidRPr="00CA2A62">
        <w:rPr>
          <w:rFonts w:ascii="Arial" w:hAnsi="Arial" w:cs="Arial"/>
        </w:rPr>
        <w:t>sendiri</w:t>
      </w:r>
      <w:proofErr w:type="spellEnd"/>
      <w:r w:rsidRPr="00CA2A62">
        <w:rPr>
          <w:rFonts w:ascii="Arial" w:hAnsi="Arial" w:cs="Arial"/>
        </w:rPr>
        <w:t xml:space="preserve">, </w:t>
      </w:r>
      <w:proofErr w:type="spellStart"/>
      <w:r w:rsidRPr="00CA2A62">
        <w:rPr>
          <w:rFonts w:ascii="Arial" w:hAnsi="Arial" w:cs="Arial"/>
        </w:rPr>
        <w:t>karena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Fasilitas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Sarana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dan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Prasarana</w:t>
      </w:r>
      <w:proofErr w:type="spellEnd"/>
      <w:r w:rsidRPr="00CA2A62">
        <w:rPr>
          <w:rFonts w:ascii="Arial" w:hAnsi="Arial" w:cs="Arial"/>
        </w:rPr>
        <w:t xml:space="preserve"> yang </w:t>
      </w:r>
      <w:proofErr w:type="spellStart"/>
      <w:r w:rsidRPr="00CA2A62">
        <w:rPr>
          <w:rFonts w:ascii="Arial" w:hAnsi="Arial" w:cs="Arial"/>
        </w:rPr>
        <w:t>ditempati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sekarang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kurang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memadai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dan</w:t>
      </w:r>
      <w:proofErr w:type="spellEnd"/>
      <w:r w:rsidRPr="00CA2A62">
        <w:rPr>
          <w:rFonts w:ascii="Arial" w:hAnsi="Arial" w:cs="Arial"/>
        </w:rPr>
        <w:t xml:space="preserve"> Kantor yang </w:t>
      </w:r>
      <w:proofErr w:type="spellStart"/>
      <w:r w:rsidRPr="00CA2A62">
        <w:rPr>
          <w:rFonts w:ascii="Arial" w:hAnsi="Arial" w:cs="Arial"/>
        </w:rPr>
        <w:t>ditempati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adalah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milik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Provinsi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Kaltim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dan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masuk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di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wilayah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Kelurahan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Gunung</w:t>
      </w:r>
      <w:proofErr w:type="spellEnd"/>
      <w:r w:rsidRPr="00CA2A62">
        <w:rPr>
          <w:rFonts w:ascii="Arial" w:hAnsi="Arial" w:cs="Arial"/>
        </w:rPr>
        <w:t xml:space="preserve"> </w:t>
      </w:r>
      <w:proofErr w:type="spellStart"/>
      <w:r w:rsidRPr="00CA2A62">
        <w:rPr>
          <w:rFonts w:ascii="Arial" w:hAnsi="Arial" w:cs="Arial"/>
        </w:rPr>
        <w:t>Kelua</w:t>
      </w:r>
      <w:proofErr w:type="spellEnd"/>
    </w:p>
    <w:p w:rsidR="00837DEB" w:rsidRPr="00CA2A62" w:rsidRDefault="00CA2A62" w:rsidP="00CA2A62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terpenuhinya</w:t>
      </w:r>
      <w:proofErr w:type="spellEnd"/>
      <w:r>
        <w:rPr>
          <w:rFonts w:ascii="Arial" w:hAnsi="Arial" w:cs="Arial"/>
        </w:rPr>
        <w:t xml:space="preserve"> poin1 </w:t>
      </w:r>
      <w:proofErr w:type="spellStart"/>
      <w:r>
        <w:rPr>
          <w:rFonts w:ascii="Arial" w:hAnsi="Arial" w:cs="Arial"/>
        </w:rPr>
        <w:t>dan</w:t>
      </w:r>
      <w:proofErr w:type="spellEnd"/>
      <w:r>
        <w:rPr>
          <w:rFonts w:ascii="Arial" w:hAnsi="Arial" w:cs="Arial"/>
        </w:rPr>
        <w:t xml:space="preserve"> 2 </w:t>
      </w:r>
      <w:proofErr w:type="spellStart"/>
      <w:r>
        <w:rPr>
          <w:rFonts w:ascii="Arial" w:hAnsi="Arial" w:cs="Arial"/>
        </w:rPr>
        <w:t>tersebut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kami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berusaha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melaksanakan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Pelayanan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Publik</w:t>
      </w:r>
      <w:proofErr w:type="spellEnd"/>
      <w:r>
        <w:rPr>
          <w:rFonts w:ascii="Arial" w:hAnsi="Arial" w:cs="Arial"/>
        </w:rPr>
        <w:t xml:space="preserve"> yang Prima</w:t>
      </w:r>
    </w:p>
    <w:p w:rsidR="00D8122B" w:rsidRDefault="00D8122B" w:rsidP="00D8122B">
      <w:pPr>
        <w:jc w:val="both"/>
        <w:rPr>
          <w:rFonts w:ascii="Arial" w:hAnsi="Arial" w:cs="Arial"/>
        </w:rPr>
      </w:pPr>
    </w:p>
    <w:p w:rsidR="00CA2A62" w:rsidRPr="00837DEB" w:rsidRDefault="00CA2A62" w:rsidP="00D8122B">
      <w:pPr>
        <w:jc w:val="both"/>
        <w:rPr>
          <w:rFonts w:ascii="Arial" w:hAnsi="Arial" w:cs="Arial"/>
        </w:rPr>
      </w:pPr>
    </w:p>
    <w:p w:rsidR="00D8122B" w:rsidRPr="00837DEB" w:rsidRDefault="00D8122B" w:rsidP="00D8122B">
      <w:pPr>
        <w:jc w:val="both"/>
        <w:rPr>
          <w:rFonts w:ascii="Arial" w:hAnsi="Arial" w:cs="Arial"/>
        </w:rPr>
      </w:pPr>
    </w:p>
    <w:p w:rsidR="00D8122B" w:rsidRPr="00837DEB" w:rsidRDefault="00D8122B" w:rsidP="00D8122B">
      <w:pPr>
        <w:spacing w:after="0"/>
        <w:ind w:left="6480"/>
        <w:jc w:val="center"/>
        <w:rPr>
          <w:rFonts w:ascii="Arial" w:hAnsi="Arial" w:cs="Arial"/>
        </w:rPr>
      </w:pPr>
      <w:proofErr w:type="spellStart"/>
      <w:r w:rsidRPr="00837DEB">
        <w:rPr>
          <w:rFonts w:ascii="Arial" w:hAnsi="Arial" w:cs="Arial"/>
        </w:rPr>
        <w:t>Samarinda</w:t>
      </w:r>
      <w:proofErr w:type="spellEnd"/>
      <w:r w:rsidRPr="00837DEB">
        <w:rPr>
          <w:rFonts w:ascii="Arial" w:hAnsi="Arial" w:cs="Arial"/>
        </w:rPr>
        <w:t xml:space="preserve">, 18 </w:t>
      </w:r>
      <w:proofErr w:type="spellStart"/>
      <w:r w:rsidRPr="00837DEB">
        <w:rPr>
          <w:rFonts w:ascii="Arial" w:hAnsi="Arial" w:cs="Arial"/>
        </w:rPr>
        <w:t>Februari</w:t>
      </w:r>
      <w:proofErr w:type="spellEnd"/>
      <w:r w:rsidRPr="00837DEB">
        <w:rPr>
          <w:rFonts w:ascii="Arial" w:hAnsi="Arial" w:cs="Arial"/>
        </w:rPr>
        <w:t xml:space="preserve"> 2019</w:t>
      </w: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color w:val="000000" w:themeColor="text1"/>
        </w:rPr>
      </w:pPr>
      <w:proofErr w:type="spellStart"/>
      <w:r w:rsidRPr="00837DEB">
        <w:rPr>
          <w:rFonts w:ascii="Arial" w:hAnsi="Arial" w:cs="Arial"/>
          <w:color w:val="000000" w:themeColor="text1"/>
        </w:rPr>
        <w:t>Lurah</w:t>
      </w:r>
      <w:proofErr w:type="spellEnd"/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b/>
          <w:color w:val="000000" w:themeColor="text1"/>
          <w:lang w:val="id-ID"/>
        </w:rPr>
      </w:pP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b/>
          <w:color w:val="000000" w:themeColor="text1"/>
        </w:rPr>
      </w:pP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b/>
          <w:color w:val="000000" w:themeColor="text1"/>
        </w:rPr>
      </w:pP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b/>
          <w:color w:val="000000" w:themeColor="text1"/>
          <w:lang w:val="id-ID"/>
        </w:rPr>
      </w:pP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b/>
          <w:color w:val="000000" w:themeColor="text1"/>
          <w:lang w:val="id-ID"/>
        </w:rPr>
      </w:pPr>
      <w:r w:rsidRPr="00837DEB">
        <w:rPr>
          <w:rFonts w:ascii="Arial" w:hAnsi="Arial" w:cs="Arial"/>
          <w:b/>
          <w:color w:val="000000" w:themeColor="text1"/>
          <w:u w:val="single"/>
          <w:lang w:val="id-ID"/>
        </w:rPr>
        <w:t>MUHAMMAD IDHAM, SE</w:t>
      </w: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  <w:color w:val="000000" w:themeColor="text1"/>
        </w:rPr>
      </w:pPr>
      <w:proofErr w:type="gramStart"/>
      <w:r w:rsidRPr="00837DEB">
        <w:rPr>
          <w:rFonts w:ascii="Arial" w:hAnsi="Arial" w:cs="Arial"/>
          <w:color w:val="000000" w:themeColor="text1"/>
        </w:rPr>
        <w:t>(</w:t>
      </w:r>
      <w:r w:rsidRPr="00837DEB">
        <w:rPr>
          <w:rFonts w:ascii="Arial" w:hAnsi="Arial" w:cs="Arial"/>
          <w:color w:val="000000" w:themeColor="text1"/>
          <w:lang w:val="id-ID"/>
        </w:rPr>
        <w:t xml:space="preserve"> </w:t>
      </w:r>
      <w:proofErr w:type="spellStart"/>
      <w:r w:rsidRPr="00837DEB">
        <w:rPr>
          <w:rFonts w:ascii="Arial" w:hAnsi="Arial" w:cs="Arial"/>
          <w:color w:val="000000" w:themeColor="text1"/>
        </w:rPr>
        <w:t>Penata</w:t>
      </w:r>
      <w:proofErr w:type="spellEnd"/>
      <w:proofErr w:type="gramEnd"/>
      <w:r w:rsidRPr="00837DEB">
        <w:rPr>
          <w:rFonts w:ascii="Arial" w:hAnsi="Arial" w:cs="Arial"/>
          <w:color w:val="000000" w:themeColor="text1"/>
        </w:rPr>
        <w:t xml:space="preserve"> Tingkat I III /d</w:t>
      </w:r>
      <w:r w:rsidRPr="00837DEB">
        <w:rPr>
          <w:rFonts w:ascii="Arial" w:hAnsi="Arial" w:cs="Arial"/>
          <w:color w:val="000000" w:themeColor="text1"/>
          <w:lang w:val="id-ID"/>
        </w:rPr>
        <w:t xml:space="preserve"> </w:t>
      </w:r>
      <w:r w:rsidRPr="00837DEB">
        <w:rPr>
          <w:rFonts w:ascii="Arial" w:hAnsi="Arial" w:cs="Arial"/>
          <w:color w:val="000000" w:themeColor="text1"/>
        </w:rPr>
        <w:t>)</w:t>
      </w:r>
    </w:p>
    <w:p w:rsidR="00D8122B" w:rsidRPr="00837DEB" w:rsidRDefault="00D8122B" w:rsidP="00D8122B">
      <w:pPr>
        <w:pStyle w:val="NoSpacing"/>
        <w:tabs>
          <w:tab w:val="left" w:pos="2790"/>
          <w:tab w:val="left" w:pos="4680"/>
        </w:tabs>
        <w:spacing w:line="276" w:lineRule="auto"/>
        <w:ind w:left="6480"/>
        <w:jc w:val="center"/>
        <w:rPr>
          <w:rFonts w:ascii="Arial" w:hAnsi="Arial" w:cs="Arial"/>
        </w:rPr>
      </w:pPr>
      <w:r w:rsidRPr="00837DEB">
        <w:rPr>
          <w:rFonts w:ascii="Arial" w:hAnsi="Arial" w:cs="Arial"/>
          <w:color w:val="000000" w:themeColor="text1"/>
        </w:rPr>
        <w:t>NIP. 19620706 198703 1 015</w:t>
      </w:r>
    </w:p>
    <w:p w:rsidR="00D8122B" w:rsidRPr="00837DEB" w:rsidRDefault="00D8122B" w:rsidP="00D8122B">
      <w:pPr>
        <w:jc w:val="both"/>
        <w:rPr>
          <w:rFonts w:ascii="Arial" w:hAnsi="Arial" w:cs="Arial"/>
        </w:rPr>
      </w:pPr>
    </w:p>
    <w:sectPr w:rsidR="00D8122B" w:rsidRPr="00837DEB" w:rsidSect="00D8122B">
      <w:pgSz w:w="12242" w:h="18722" w:code="119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74059"/>
    <w:multiLevelType w:val="hybridMultilevel"/>
    <w:tmpl w:val="CC58D2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114C4"/>
    <w:multiLevelType w:val="hybridMultilevel"/>
    <w:tmpl w:val="A3B010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3C23FB"/>
    <w:multiLevelType w:val="hybridMultilevel"/>
    <w:tmpl w:val="10D06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9C03A7"/>
    <w:multiLevelType w:val="hybridMultilevel"/>
    <w:tmpl w:val="89C6D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FE52E0"/>
    <w:multiLevelType w:val="hybridMultilevel"/>
    <w:tmpl w:val="2D406A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392FAD"/>
    <w:multiLevelType w:val="hybridMultilevel"/>
    <w:tmpl w:val="E3B66B56"/>
    <w:lvl w:ilvl="0" w:tplc="13C25C2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8122B"/>
    <w:rsid w:val="00023C8E"/>
    <w:rsid w:val="00217F42"/>
    <w:rsid w:val="0049703D"/>
    <w:rsid w:val="00647B6A"/>
    <w:rsid w:val="00837DEB"/>
    <w:rsid w:val="00B31380"/>
    <w:rsid w:val="00BB7917"/>
    <w:rsid w:val="00CA2A62"/>
    <w:rsid w:val="00D8122B"/>
    <w:rsid w:val="00D81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3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122B"/>
    <w:pPr>
      <w:ind w:left="720"/>
      <w:contextualSpacing/>
    </w:pPr>
  </w:style>
  <w:style w:type="paragraph" w:styleId="NoSpacing">
    <w:name w:val="No Spacing"/>
    <w:uiPriority w:val="1"/>
    <w:qFormat/>
    <w:rsid w:val="00D8122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7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2019-03-04T03:34:00Z</cp:lastPrinted>
  <dcterms:created xsi:type="dcterms:W3CDTF">2019-02-18T01:35:00Z</dcterms:created>
  <dcterms:modified xsi:type="dcterms:W3CDTF">2019-03-04T03:34:00Z</dcterms:modified>
</cp:coreProperties>
</file>